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63" w:rsidRPr="00A64863" w:rsidRDefault="000E37A7" w:rsidP="0089476E">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cs-CZ"/>
        </w:rPr>
      </w:pPr>
      <w:r>
        <w:rPr>
          <w:rFonts w:ascii="Times New Roman" w:eastAsia="Times New Roman" w:hAnsi="Times New Roman" w:cs="Times New Roman"/>
          <w:b/>
          <w:bCs/>
          <w:kern w:val="36"/>
          <w:sz w:val="36"/>
          <w:szCs w:val="36"/>
          <w:lang w:eastAsia="cs-CZ"/>
        </w:rPr>
        <w:t xml:space="preserve"> </w:t>
      </w:r>
      <w:r w:rsidR="00A64863" w:rsidRPr="00A64863">
        <w:rPr>
          <w:rFonts w:ascii="Times New Roman" w:eastAsia="Times New Roman" w:hAnsi="Times New Roman" w:cs="Times New Roman"/>
          <w:b/>
          <w:bCs/>
          <w:kern w:val="36"/>
          <w:sz w:val="36"/>
          <w:szCs w:val="36"/>
          <w:lang w:eastAsia="cs-CZ"/>
        </w:rPr>
        <w:t>ZÁKLADNÍ ŠKOLA A MATEŘSKÁ ŠKOLA Střítež nad Ludinou, příspěvková organizace</w:t>
      </w:r>
    </w:p>
    <w:p w:rsidR="00021F70" w:rsidRPr="00021F70" w:rsidRDefault="00021F70" w:rsidP="0089476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021F70">
        <w:rPr>
          <w:rFonts w:ascii="Times New Roman" w:eastAsia="Times New Roman" w:hAnsi="Times New Roman" w:cs="Times New Roman"/>
          <w:b/>
          <w:bCs/>
          <w:kern w:val="36"/>
          <w:sz w:val="48"/>
          <w:szCs w:val="48"/>
          <w:lang w:eastAsia="cs-CZ"/>
        </w:rPr>
        <w:t>SMĚRNICE PRO PŘIJÍMÁNÍ DĚTÍ DO MATEŘSKÉ ŠKOLY</w:t>
      </w:r>
    </w:p>
    <w:p w:rsidR="00021F70" w:rsidRPr="00021F70" w:rsidRDefault="00021F70" w:rsidP="00021F70">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1E5F78">
        <w:rPr>
          <w:rFonts w:ascii="Times New Roman" w:eastAsia="Times New Roman" w:hAnsi="Times New Roman" w:cs="Times New Roman"/>
          <w:sz w:val="24"/>
          <w:szCs w:val="24"/>
          <w:lang w:eastAsia="cs-CZ"/>
        </w:rPr>
        <w:t>č.j.</w:t>
      </w:r>
      <w:proofErr w:type="gramEnd"/>
      <w:r w:rsidRPr="001E5F78">
        <w:rPr>
          <w:rFonts w:ascii="Times New Roman" w:eastAsia="Times New Roman" w:hAnsi="Times New Roman" w:cs="Times New Roman"/>
          <w:sz w:val="24"/>
          <w:szCs w:val="24"/>
          <w:lang w:eastAsia="cs-CZ"/>
        </w:rPr>
        <w:t xml:space="preserve"> </w:t>
      </w:r>
      <w:r w:rsidR="005F5911">
        <w:rPr>
          <w:rFonts w:ascii="Times New Roman" w:eastAsia="Times New Roman" w:hAnsi="Times New Roman" w:cs="Times New Roman"/>
          <w:sz w:val="24"/>
          <w:szCs w:val="24"/>
          <w:lang w:eastAsia="cs-CZ"/>
        </w:rPr>
        <w:t>25</w:t>
      </w:r>
      <w:r w:rsidR="00861815" w:rsidRPr="00F82EBF">
        <w:rPr>
          <w:rFonts w:ascii="Times New Roman" w:eastAsia="Times New Roman" w:hAnsi="Times New Roman" w:cs="Times New Roman"/>
          <w:sz w:val="24"/>
          <w:szCs w:val="24"/>
          <w:lang w:eastAsia="cs-CZ"/>
        </w:rPr>
        <w:t>/</w:t>
      </w:r>
      <w:r w:rsidR="00861815" w:rsidRPr="001E5F78">
        <w:rPr>
          <w:rFonts w:ascii="Times New Roman" w:eastAsia="Times New Roman" w:hAnsi="Times New Roman" w:cs="Times New Roman"/>
          <w:sz w:val="24"/>
          <w:szCs w:val="24"/>
          <w:lang w:eastAsia="cs-CZ"/>
        </w:rPr>
        <w:t>20</w:t>
      </w:r>
      <w:r w:rsidR="00A64863" w:rsidRPr="001E5F78">
        <w:rPr>
          <w:rFonts w:ascii="Times New Roman" w:eastAsia="Times New Roman" w:hAnsi="Times New Roman" w:cs="Times New Roman"/>
          <w:sz w:val="24"/>
          <w:szCs w:val="24"/>
          <w:lang w:eastAsia="cs-CZ"/>
        </w:rPr>
        <w:t>2</w:t>
      </w:r>
      <w:r w:rsidR="005F5911">
        <w:rPr>
          <w:rFonts w:ascii="Times New Roman" w:eastAsia="Times New Roman" w:hAnsi="Times New Roman" w:cs="Times New Roman"/>
          <w:sz w:val="24"/>
          <w:szCs w:val="24"/>
          <w:lang w:eastAsia="cs-CZ"/>
        </w:rPr>
        <w:t>4</w:t>
      </w:r>
    </w:p>
    <w:p w:rsidR="00EB6221" w:rsidRPr="00206895" w:rsidRDefault="00EB6221" w:rsidP="00021F70">
      <w:pPr>
        <w:spacing w:before="100" w:beforeAutospacing="1" w:after="100" w:afterAutospacing="1" w:line="240" w:lineRule="auto"/>
        <w:rPr>
          <w:rFonts w:ascii="Times New Roman" w:eastAsia="Times New Roman" w:hAnsi="Times New Roman" w:cs="Times New Roman"/>
          <w:b/>
          <w:sz w:val="24"/>
          <w:szCs w:val="24"/>
          <w:lang w:eastAsia="cs-CZ"/>
        </w:rPr>
      </w:pPr>
      <w:r w:rsidRPr="00206895">
        <w:rPr>
          <w:rFonts w:ascii="Times New Roman" w:eastAsia="Times New Roman" w:hAnsi="Times New Roman" w:cs="Times New Roman"/>
          <w:b/>
          <w:sz w:val="24"/>
          <w:szCs w:val="24"/>
          <w:lang w:eastAsia="cs-CZ"/>
        </w:rPr>
        <w:t>Opatření k zápisu do MŠ pro školní rok 202</w:t>
      </w:r>
      <w:r w:rsidR="005F5911">
        <w:rPr>
          <w:rFonts w:ascii="Times New Roman" w:eastAsia="Times New Roman" w:hAnsi="Times New Roman" w:cs="Times New Roman"/>
          <w:b/>
          <w:sz w:val="24"/>
          <w:szCs w:val="24"/>
          <w:lang w:eastAsia="cs-CZ"/>
        </w:rPr>
        <w:t>4</w:t>
      </w:r>
      <w:r w:rsidRPr="00206895">
        <w:rPr>
          <w:rFonts w:ascii="Times New Roman" w:eastAsia="Times New Roman" w:hAnsi="Times New Roman" w:cs="Times New Roman"/>
          <w:b/>
          <w:sz w:val="24"/>
          <w:szCs w:val="24"/>
          <w:lang w:eastAsia="cs-CZ"/>
        </w:rPr>
        <w:t>/202</w:t>
      </w:r>
      <w:r w:rsidR="005F5911">
        <w:rPr>
          <w:rFonts w:ascii="Times New Roman" w:eastAsia="Times New Roman" w:hAnsi="Times New Roman" w:cs="Times New Roman"/>
          <w:b/>
          <w:sz w:val="24"/>
          <w:szCs w:val="24"/>
          <w:lang w:eastAsia="cs-CZ"/>
        </w:rPr>
        <w:t>5</w:t>
      </w:r>
    </w:p>
    <w:p w:rsidR="0086611D" w:rsidRDefault="0086611D" w:rsidP="008661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EB6221">
        <w:rPr>
          <w:rFonts w:ascii="Times New Roman" w:eastAsia="Times New Roman" w:hAnsi="Times New Roman" w:cs="Times New Roman"/>
          <w:sz w:val="24"/>
          <w:szCs w:val="24"/>
          <w:lang w:eastAsia="cs-CZ"/>
        </w:rPr>
        <w:t>ápis do MŠ pro školní rok 202</w:t>
      </w:r>
      <w:r w:rsidR="005F5911">
        <w:rPr>
          <w:rFonts w:ascii="Times New Roman" w:eastAsia="Times New Roman" w:hAnsi="Times New Roman" w:cs="Times New Roman"/>
          <w:sz w:val="24"/>
          <w:szCs w:val="24"/>
          <w:lang w:eastAsia="cs-CZ"/>
        </w:rPr>
        <w:t>4</w:t>
      </w:r>
      <w:r w:rsidR="00EB6221">
        <w:rPr>
          <w:rFonts w:ascii="Times New Roman" w:eastAsia="Times New Roman" w:hAnsi="Times New Roman" w:cs="Times New Roman"/>
          <w:sz w:val="24"/>
          <w:szCs w:val="24"/>
          <w:lang w:eastAsia="cs-CZ"/>
        </w:rPr>
        <w:t>/202</w:t>
      </w:r>
      <w:r w:rsidR="005F5911">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proběhne v termínu </w:t>
      </w:r>
      <w:r w:rsidRPr="00F82EBF">
        <w:rPr>
          <w:rFonts w:ascii="Times New Roman" w:eastAsia="Times New Roman" w:hAnsi="Times New Roman" w:cs="Times New Roman"/>
          <w:b/>
          <w:sz w:val="24"/>
          <w:szCs w:val="24"/>
          <w:lang w:eastAsia="cs-CZ"/>
        </w:rPr>
        <w:t>2. až 1</w:t>
      </w:r>
      <w:r w:rsidR="005F5911">
        <w:rPr>
          <w:rFonts w:ascii="Times New Roman" w:eastAsia="Times New Roman" w:hAnsi="Times New Roman" w:cs="Times New Roman"/>
          <w:b/>
          <w:sz w:val="24"/>
          <w:szCs w:val="24"/>
          <w:lang w:eastAsia="cs-CZ"/>
        </w:rPr>
        <w:t>0</w:t>
      </w:r>
      <w:r w:rsidRPr="00F82EBF">
        <w:rPr>
          <w:rFonts w:ascii="Times New Roman" w:eastAsia="Times New Roman" w:hAnsi="Times New Roman" w:cs="Times New Roman"/>
          <w:b/>
          <w:sz w:val="24"/>
          <w:szCs w:val="24"/>
          <w:lang w:eastAsia="cs-CZ"/>
        </w:rPr>
        <w:t>. května 202</w:t>
      </w:r>
      <w:r w:rsidR="005F5911">
        <w:rPr>
          <w:rFonts w:ascii="Times New Roman" w:eastAsia="Times New Roman" w:hAnsi="Times New Roman" w:cs="Times New Roman"/>
          <w:b/>
          <w:sz w:val="24"/>
          <w:szCs w:val="24"/>
          <w:lang w:eastAsia="cs-CZ"/>
        </w:rPr>
        <w:t>4</w:t>
      </w:r>
      <w:r>
        <w:rPr>
          <w:rFonts w:ascii="Times New Roman" w:eastAsia="Times New Roman" w:hAnsi="Times New Roman" w:cs="Times New Roman"/>
          <w:sz w:val="24"/>
          <w:szCs w:val="24"/>
          <w:lang w:eastAsia="cs-CZ"/>
        </w:rPr>
        <w:t>. Zákonní zástupci mohou své děti přihlásit k předškolnímu vzdělávání v MŠ Střítež nad Ludinou těmito způsoby:</w:t>
      </w:r>
    </w:p>
    <w:p w:rsidR="0086611D" w:rsidRDefault="0071527D" w:rsidP="0086611D">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u w:val="single"/>
          <w:lang w:eastAsia="cs-CZ"/>
        </w:rPr>
        <w:t>o</w:t>
      </w:r>
      <w:r w:rsidR="0086611D" w:rsidRPr="0011386F">
        <w:rPr>
          <w:rFonts w:ascii="Times New Roman" w:eastAsia="Times New Roman" w:hAnsi="Times New Roman" w:cs="Times New Roman"/>
          <w:sz w:val="24"/>
          <w:szCs w:val="24"/>
          <w:u w:val="single"/>
          <w:lang w:eastAsia="cs-CZ"/>
        </w:rPr>
        <w:t>sobně</w:t>
      </w:r>
      <w:r>
        <w:rPr>
          <w:rFonts w:ascii="Times New Roman" w:eastAsia="Times New Roman" w:hAnsi="Times New Roman" w:cs="Times New Roman"/>
          <w:sz w:val="24"/>
          <w:szCs w:val="24"/>
          <w:u w:val="single"/>
          <w:lang w:eastAsia="cs-CZ"/>
        </w:rPr>
        <w:t xml:space="preserve"> s dítětem</w:t>
      </w:r>
      <w:r w:rsidR="0086611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navštíví mateřskou školu </w:t>
      </w:r>
      <w:r w:rsidRPr="0071527D">
        <w:rPr>
          <w:rFonts w:ascii="Times New Roman" w:eastAsia="Times New Roman" w:hAnsi="Times New Roman" w:cs="Times New Roman"/>
          <w:b/>
          <w:sz w:val="24"/>
          <w:szCs w:val="24"/>
          <w:lang w:eastAsia="cs-CZ"/>
        </w:rPr>
        <w:t xml:space="preserve">dne </w:t>
      </w:r>
      <w:r w:rsidR="005F5911">
        <w:rPr>
          <w:rFonts w:ascii="Times New Roman" w:eastAsia="Times New Roman" w:hAnsi="Times New Roman" w:cs="Times New Roman"/>
          <w:b/>
          <w:sz w:val="24"/>
          <w:szCs w:val="24"/>
          <w:lang w:eastAsia="cs-CZ"/>
        </w:rPr>
        <w:t>7</w:t>
      </w:r>
      <w:r w:rsidRPr="0071527D">
        <w:rPr>
          <w:rFonts w:ascii="Times New Roman" w:eastAsia="Times New Roman" w:hAnsi="Times New Roman" w:cs="Times New Roman"/>
          <w:b/>
          <w:sz w:val="24"/>
          <w:szCs w:val="24"/>
          <w:lang w:eastAsia="cs-CZ"/>
        </w:rPr>
        <w:t xml:space="preserve">. </w:t>
      </w:r>
      <w:r w:rsidR="005F5911">
        <w:rPr>
          <w:rFonts w:ascii="Times New Roman" w:eastAsia="Times New Roman" w:hAnsi="Times New Roman" w:cs="Times New Roman"/>
          <w:b/>
          <w:sz w:val="24"/>
          <w:szCs w:val="24"/>
          <w:lang w:eastAsia="cs-CZ"/>
        </w:rPr>
        <w:t xml:space="preserve">nebo také 9. </w:t>
      </w:r>
      <w:r w:rsidRPr="0071527D">
        <w:rPr>
          <w:rFonts w:ascii="Times New Roman" w:eastAsia="Times New Roman" w:hAnsi="Times New Roman" w:cs="Times New Roman"/>
          <w:b/>
          <w:sz w:val="24"/>
          <w:szCs w:val="24"/>
          <w:lang w:eastAsia="cs-CZ"/>
        </w:rPr>
        <w:t>5. 202</w:t>
      </w:r>
      <w:r w:rsidR="005F5911">
        <w:rPr>
          <w:rFonts w:ascii="Times New Roman" w:eastAsia="Times New Roman" w:hAnsi="Times New Roman" w:cs="Times New Roman"/>
          <w:b/>
          <w:sz w:val="24"/>
          <w:szCs w:val="24"/>
          <w:lang w:eastAsia="cs-CZ"/>
        </w:rPr>
        <w:t>4</w:t>
      </w:r>
      <w:r w:rsidRPr="0071527D">
        <w:rPr>
          <w:rFonts w:ascii="Times New Roman" w:eastAsia="Times New Roman" w:hAnsi="Times New Roman" w:cs="Times New Roman"/>
          <w:b/>
          <w:sz w:val="24"/>
          <w:szCs w:val="24"/>
          <w:lang w:eastAsia="cs-CZ"/>
        </w:rPr>
        <w:t xml:space="preserve"> v době od 1</w:t>
      </w:r>
      <w:r w:rsidR="00C34BD5">
        <w:rPr>
          <w:rFonts w:ascii="Times New Roman" w:eastAsia="Times New Roman" w:hAnsi="Times New Roman" w:cs="Times New Roman"/>
          <w:b/>
          <w:sz w:val="24"/>
          <w:szCs w:val="24"/>
          <w:lang w:eastAsia="cs-CZ"/>
        </w:rPr>
        <w:t>5</w:t>
      </w:r>
      <w:r w:rsidRPr="0071527D">
        <w:rPr>
          <w:rFonts w:ascii="Times New Roman" w:eastAsia="Times New Roman" w:hAnsi="Times New Roman" w:cs="Times New Roman"/>
          <w:b/>
          <w:sz w:val="24"/>
          <w:szCs w:val="24"/>
          <w:lang w:eastAsia="cs-CZ"/>
        </w:rPr>
        <w:t>:00 do 16:30 hodin</w:t>
      </w:r>
      <w:r>
        <w:rPr>
          <w:rFonts w:ascii="Times New Roman" w:eastAsia="Times New Roman" w:hAnsi="Times New Roman" w:cs="Times New Roman"/>
          <w:sz w:val="24"/>
          <w:szCs w:val="24"/>
          <w:lang w:eastAsia="cs-CZ"/>
        </w:rPr>
        <w:t xml:space="preserve">, vyplní žádost o přijetí a předloží ke kontrole rodný list dítěte a jeho očkovací průkaz </w:t>
      </w:r>
    </w:p>
    <w:p w:rsidR="005E1384" w:rsidRPr="0011386F" w:rsidRDefault="005E1384" w:rsidP="005E1384">
      <w:pPr>
        <w:pStyle w:val="Odstavecseseznamem"/>
        <w:numPr>
          <w:ilvl w:val="0"/>
          <w:numId w:val="5"/>
        </w:numPr>
        <w:spacing w:after="0" w:line="240" w:lineRule="auto"/>
        <w:jc w:val="both"/>
        <w:rPr>
          <w:rFonts w:ascii="Times New Roman" w:eastAsia="Times New Roman" w:hAnsi="Times New Roman" w:cs="Times New Roman"/>
          <w:b/>
          <w:sz w:val="24"/>
          <w:szCs w:val="24"/>
          <w:lang w:eastAsia="cs-CZ"/>
        </w:rPr>
      </w:pPr>
      <w:r w:rsidRPr="0011386F">
        <w:rPr>
          <w:rFonts w:ascii="Times New Roman" w:eastAsia="Times New Roman" w:hAnsi="Times New Roman" w:cs="Times New Roman"/>
          <w:sz w:val="24"/>
          <w:szCs w:val="24"/>
          <w:u w:val="single"/>
          <w:lang w:eastAsia="cs-CZ"/>
        </w:rPr>
        <w:t>poštou</w:t>
      </w:r>
      <w:r>
        <w:rPr>
          <w:rFonts w:ascii="Times New Roman" w:eastAsia="Times New Roman" w:hAnsi="Times New Roman" w:cs="Times New Roman"/>
          <w:sz w:val="24"/>
          <w:szCs w:val="24"/>
          <w:lang w:eastAsia="cs-CZ"/>
        </w:rPr>
        <w:t xml:space="preserve">, tak, že vyplněnou přihlášku spolu s povinnými přílohami zašlou na adresu mateřské školy a to nejpozději </w:t>
      </w:r>
      <w:r w:rsidR="0043592F">
        <w:rPr>
          <w:rFonts w:ascii="Times New Roman" w:eastAsia="Times New Roman" w:hAnsi="Times New Roman" w:cs="Times New Roman"/>
          <w:sz w:val="24"/>
          <w:szCs w:val="24"/>
          <w:lang w:eastAsia="cs-CZ"/>
        </w:rPr>
        <w:t xml:space="preserve">dne </w:t>
      </w:r>
      <w:r>
        <w:rPr>
          <w:rFonts w:ascii="Times New Roman" w:eastAsia="Times New Roman" w:hAnsi="Times New Roman" w:cs="Times New Roman"/>
          <w:sz w:val="24"/>
          <w:szCs w:val="24"/>
          <w:lang w:eastAsia="cs-CZ"/>
        </w:rPr>
        <w:t>1</w:t>
      </w:r>
      <w:r w:rsidR="005F5911">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 května 202</w:t>
      </w:r>
      <w:r w:rsidR="005F591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xml:space="preserve"> (</w:t>
      </w:r>
      <w:r w:rsidRPr="0011386F">
        <w:rPr>
          <w:rFonts w:ascii="Times New Roman" w:eastAsia="Times New Roman" w:hAnsi="Times New Roman" w:cs="Times New Roman"/>
          <w:b/>
          <w:sz w:val="24"/>
          <w:szCs w:val="24"/>
          <w:lang w:eastAsia="cs-CZ"/>
        </w:rPr>
        <w:t xml:space="preserve">Základní škola a mateřská škola Střítež nad Ludinou, </w:t>
      </w:r>
      <w:proofErr w:type="spellStart"/>
      <w:proofErr w:type="gramStart"/>
      <w:r w:rsidRPr="0011386F">
        <w:rPr>
          <w:rFonts w:ascii="Times New Roman" w:eastAsia="Times New Roman" w:hAnsi="Times New Roman" w:cs="Times New Roman"/>
          <w:b/>
          <w:sz w:val="24"/>
          <w:szCs w:val="24"/>
          <w:lang w:eastAsia="cs-CZ"/>
        </w:rPr>
        <w:t>p.o</w:t>
      </w:r>
      <w:proofErr w:type="spellEnd"/>
      <w:r w:rsidRPr="0011386F">
        <w:rPr>
          <w:rFonts w:ascii="Times New Roman" w:eastAsia="Times New Roman" w:hAnsi="Times New Roman" w:cs="Times New Roman"/>
          <w:b/>
          <w:sz w:val="24"/>
          <w:szCs w:val="24"/>
          <w:lang w:eastAsia="cs-CZ"/>
        </w:rPr>
        <w:t>.</w:t>
      </w:r>
      <w:proofErr w:type="gramEnd"/>
      <w:r w:rsidRPr="0011386F">
        <w:rPr>
          <w:rFonts w:ascii="Times New Roman" w:eastAsia="Times New Roman" w:hAnsi="Times New Roman" w:cs="Times New Roman"/>
          <w:b/>
          <w:sz w:val="24"/>
          <w:szCs w:val="24"/>
          <w:lang w:eastAsia="cs-CZ"/>
        </w:rPr>
        <w:t>, Střítež nad Ludinou 187, 753</w:t>
      </w:r>
      <w:r w:rsidR="0043592F">
        <w:rPr>
          <w:rFonts w:ascii="Times New Roman" w:eastAsia="Times New Roman" w:hAnsi="Times New Roman" w:cs="Times New Roman"/>
          <w:b/>
          <w:sz w:val="24"/>
          <w:szCs w:val="24"/>
          <w:lang w:eastAsia="cs-CZ"/>
        </w:rPr>
        <w:t xml:space="preserve"> </w:t>
      </w:r>
      <w:r w:rsidRPr="0011386F">
        <w:rPr>
          <w:rFonts w:ascii="Times New Roman" w:eastAsia="Times New Roman" w:hAnsi="Times New Roman" w:cs="Times New Roman"/>
          <w:b/>
          <w:sz w:val="24"/>
          <w:szCs w:val="24"/>
          <w:lang w:eastAsia="cs-CZ"/>
        </w:rPr>
        <w:t>63</w:t>
      </w:r>
      <w:r w:rsidR="0011386F" w:rsidRPr="0011386F">
        <w:rPr>
          <w:rFonts w:ascii="Times New Roman" w:eastAsia="Times New Roman" w:hAnsi="Times New Roman" w:cs="Times New Roman"/>
          <w:sz w:val="24"/>
          <w:szCs w:val="24"/>
          <w:lang w:eastAsia="cs-CZ"/>
        </w:rPr>
        <w:t>)</w:t>
      </w:r>
    </w:p>
    <w:p w:rsidR="005E1384" w:rsidRDefault="005E1384" w:rsidP="005E1384">
      <w:pPr>
        <w:pStyle w:val="Odstavecseseznamem"/>
        <w:numPr>
          <w:ilvl w:val="0"/>
          <w:numId w:val="5"/>
        </w:numPr>
        <w:spacing w:after="0" w:line="240" w:lineRule="auto"/>
        <w:jc w:val="both"/>
        <w:rPr>
          <w:rFonts w:ascii="Times New Roman" w:eastAsia="Times New Roman" w:hAnsi="Times New Roman" w:cs="Times New Roman"/>
          <w:sz w:val="24"/>
          <w:szCs w:val="24"/>
          <w:lang w:eastAsia="cs-CZ"/>
        </w:rPr>
      </w:pPr>
      <w:r w:rsidRPr="0011386F">
        <w:rPr>
          <w:rFonts w:ascii="Times New Roman" w:eastAsia="Times New Roman" w:hAnsi="Times New Roman" w:cs="Times New Roman"/>
          <w:sz w:val="24"/>
          <w:szCs w:val="24"/>
          <w:u w:val="single"/>
          <w:lang w:eastAsia="cs-CZ"/>
        </w:rPr>
        <w:t>datovou schránkou</w:t>
      </w:r>
      <w:r>
        <w:rPr>
          <w:rFonts w:ascii="Times New Roman" w:eastAsia="Times New Roman" w:hAnsi="Times New Roman" w:cs="Times New Roman"/>
          <w:sz w:val="24"/>
          <w:szCs w:val="24"/>
          <w:lang w:eastAsia="cs-CZ"/>
        </w:rPr>
        <w:t xml:space="preserve">, tak že přihlášku spolu s povinnými přílohami zašlou do datové schránky organizace (ID: </w:t>
      </w:r>
      <w:r w:rsidR="0011386F" w:rsidRPr="0011386F">
        <w:rPr>
          <w:rFonts w:ascii="Times New Roman" w:eastAsia="Times New Roman" w:hAnsi="Times New Roman" w:cs="Times New Roman"/>
          <w:b/>
          <w:bCs/>
          <w:sz w:val="24"/>
          <w:szCs w:val="24"/>
          <w:lang w:eastAsia="cs-CZ"/>
        </w:rPr>
        <w:t>88jmhwy</w:t>
      </w:r>
      <w:r w:rsidR="0011386F" w:rsidRPr="0011386F">
        <w:rPr>
          <w:rStyle w:val="Siln"/>
          <w:rFonts w:ascii="Helvetica" w:hAnsi="Helvetica" w:cs="Helvetica"/>
          <w:b w:val="0"/>
          <w:color w:val="3B3B3B"/>
          <w:spacing w:val="16"/>
          <w:sz w:val="23"/>
          <w:szCs w:val="23"/>
          <w:shd w:val="clear" w:color="auto" w:fill="F5F5F5"/>
        </w:rPr>
        <w:t>)</w:t>
      </w:r>
    </w:p>
    <w:p w:rsidR="005E1384" w:rsidRPr="0011386F" w:rsidRDefault="0011386F" w:rsidP="0011386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Povinnými přílohami se pro potřeby zápisu rozumí rodný list dítěte a očkovací průkaz</w:t>
      </w:r>
      <w:r w:rsidR="00D44589">
        <w:rPr>
          <w:rFonts w:ascii="Times New Roman" w:eastAsia="Times New Roman" w:hAnsi="Times New Roman" w:cs="Times New Roman"/>
          <w:sz w:val="24"/>
          <w:szCs w:val="24"/>
          <w:lang w:eastAsia="cs-CZ"/>
        </w:rPr>
        <w:t xml:space="preserve"> nebo jejich prostá kopie. </w:t>
      </w:r>
    </w:p>
    <w:p w:rsidR="00D44589" w:rsidRDefault="00D44589" w:rsidP="0086611D">
      <w:pPr>
        <w:spacing w:after="0" w:line="240" w:lineRule="auto"/>
        <w:jc w:val="both"/>
        <w:rPr>
          <w:rFonts w:ascii="Times New Roman" w:eastAsia="Times New Roman" w:hAnsi="Times New Roman" w:cs="Times New Roman"/>
          <w:sz w:val="24"/>
          <w:szCs w:val="24"/>
          <w:lang w:eastAsia="cs-CZ"/>
        </w:rPr>
      </w:pPr>
    </w:p>
    <w:p w:rsidR="00EB6221" w:rsidRDefault="00AC6ED5" w:rsidP="008661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Žádost o přijetí </w:t>
      </w:r>
      <w:r w:rsidR="00EB6221">
        <w:rPr>
          <w:rFonts w:ascii="Times New Roman" w:eastAsia="Times New Roman" w:hAnsi="Times New Roman" w:cs="Times New Roman"/>
          <w:sz w:val="24"/>
          <w:szCs w:val="24"/>
          <w:lang w:eastAsia="cs-CZ"/>
        </w:rPr>
        <w:t>si můž</w:t>
      </w:r>
      <w:r w:rsidR="00206895">
        <w:rPr>
          <w:rFonts w:ascii="Times New Roman" w:eastAsia="Times New Roman" w:hAnsi="Times New Roman" w:cs="Times New Roman"/>
          <w:sz w:val="24"/>
          <w:szCs w:val="24"/>
          <w:lang w:eastAsia="cs-CZ"/>
        </w:rPr>
        <w:t>ou zájemci</w:t>
      </w:r>
      <w:r w:rsidR="00EB6221">
        <w:rPr>
          <w:rFonts w:ascii="Times New Roman" w:eastAsia="Times New Roman" w:hAnsi="Times New Roman" w:cs="Times New Roman"/>
          <w:sz w:val="24"/>
          <w:szCs w:val="24"/>
          <w:lang w:eastAsia="cs-CZ"/>
        </w:rPr>
        <w:t xml:space="preserve"> stáhnout v elektronické podobě na stránkách </w:t>
      </w:r>
      <w:r w:rsidR="00296BF0">
        <w:rPr>
          <w:rFonts w:ascii="Times New Roman" w:eastAsia="Times New Roman" w:hAnsi="Times New Roman" w:cs="Times New Roman"/>
          <w:sz w:val="24"/>
          <w:szCs w:val="24"/>
          <w:lang w:eastAsia="cs-CZ"/>
        </w:rPr>
        <w:t xml:space="preserve">školy v sekci Aktuality na </w:t>
      </w:r>
      <w:r w:rsidR="00F82EBF" w:rsidRPr="00F82EBF">
        <w:rPr>
          <w:rFonts w:ascii="Times New Roman" w:eastAsia="Times New Roman" w:hAnsi="Times New Roman" w:cs="Times New Roman"/>
          <w:b/>
          <w:sz w:val="24"/>
          <w:szCs w:val="24"/>
          <w:u w:val="single"/>
          <w:lang w:eastAsia="cs-CZ"/>
        </w:rPr>
        <w:t>https://skola.striteznl.cz/</w:t>
      </w:r>
      <w:r w:rsidR="00296BF0">
        <w:rPr>
          <w:rFonts w:ascii="Times New Roman" w:eastAsia="Times New Roman" w:hAnsi="Times New Roman" w:cs="Times New Roman"/>
          <w:sz w:val="24"/>
          <w:szCs w:val="24"/>
          <w:lang w:eastAsia="cs-CZ"/>
        </w:rPr>
        <w:t xml:space="preserve"> </w:t>
      </w:r>
      <w:r w:rsidR="00EB6221">
        <w:rPr>
          <w:rFonts w:ascii="Times New Roman" w:eastAsia="Times New Roman" w:hAnsi="Times New Roman" w:cs="Times New Roman"/>
          <w:sz w:val="24"/>
          <w:szCs w:val="24"/>
          <w:lang w:eastAsia="cs-CZ"/>
        </w:rPr>
        <w:t xml:space="preserve">nebo </w:t>
      </w:r>
      <w:r w:rsidR="00A0775B">
        <w:rPr>
          <w:rFonts w:ascii="Times New Roman" w:eastAsia="Times New Roman" w:hAnsi="Times New Roman" w:cs="Times New Roman"/>
          <w:sz w:val="24"/>
          <w:szCs w:val="24"/>
          <w:lang w:eastAsia="cs-CZ"/>
        </w:rPr>
        <w:t xml:space="preserve">ji mohou </w:t>
      </w:r>
      <w:r w:rsidR="0071527D">
        <w:rPr>
          <w:rFonts w:ascii="Times New Roman" w:eastAsia="Times New Roman" w:hAnsi="Times New Roman" w:cs="Times New Roman"/>
          <w:sz w:val="24"/>
          <w:szCs w:val="24"/>
          <w:lang w:eastAsia="cs-CZ"/>
        </w:rPr>
        <w:t>ve stanoven</w:t>
      </w:r>
      <w:r w:rsidR="005F5911">
        <w:rPr>
          <w:rFonts w:ascii="Times New Roman" w:eastAsia="Times New Roman" w:hAnsi="Times New Roman" w:cs="Times New Roman"/>
          <w:sz w:val="24"/>
          <w:szCs w:val="24"/>
          <w:lang w:eastAsia="cs-CZ"/>
        </w:rPr>
        <w:t>é</w:t>
      </w:r>
      <w:r w:rsidR="0071527D">
        <w:rPr>
          <w:rFonts w:ascii="Times New Roman" w:eastAsia="Times New Roman" w:hAnsi="Times New Roman" w:cs="Times New Roman"/>
          <w:sz w:val="24"/>
          <w:szCs w:val="24"/>
          <w:lang w:eastAsia="cs-CZ"/>
        </w:rPr>
        <w:t xml:space="preserve"> d</w:t>
      </w:r>
      <w:r w:rsidR="005F5911">
        <w:rPr>
          <w:rFonts w:ascii="Times New Roman" w:eastAsia="Times New Roman" w:hAnsi="Times New Roman" w:cs="Times New Roman"/>
          <w:sz w:val="24"/>
          <w:szCs w:val="24"/>
          <w:lang w:eastAsia="cs-CZ"/>
        </w:rPr>
        <w:t>ny</w:t>
      </w:r>
      <w:r w:rsidR="0071527D">
        <w:rPr>
          <w:rFonts w:ascii="Times New Roman" w:eastAsia="Times New Roman" w:hAnsi="Times New Roman" w:cs="Times New Roman"/>
          <w:sz w:val="24"/>
          <w:szCs w:val="24"/>
          <w:lang w:eastAsia="cs-CZ"/>
        </w:rPr>
        <w:t xml:space="preserve"> </w:t>
      </w:r>
      <w:r w:rsidR="00A0775B" w:rsidRPr="00605585">
        <w:rPr>
          <w:rFonts w:ascii="Times New Roman" w:eastAsia="Times New Roman" w:hAnsi="Times New Roman" w:cs="Times New Roman"/>
          <w:sz w:val="24"/>
          <w:szCs w:val="24"/>
          <w:u w:val="single"/>
          <w:lang w:eastAsia="cs-CZ"/>
        </w:rPr>
        <w:t>vyplnit přímo na místě</w:t>
      </w:r>
      <w:r w:rsidR="00A0775B">
        <w:rPr>
          <w:rFonts w:ascii="Times New Roman" w:eastAsia="Times New Roman" w:hAnsi="Times New Roman" w:cs="Times New Roman"/>
          <w:sz w:val="24"/>
          <w:szCs w:val="24"/>
          <w:lang w:eastAsia="cs-CZ"/>
        </w:rPr>
        <w:t>.</w:t>
      </w:r>
    </w:p>
    <w:p w:rsidR="00021F70" w:rsidRPr="00021F70" w:rsidRDefault="00021F70" w:rsidP="0086611D">
      <w:p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V souladu se zákonem 561/2004 Sb., o předškolním, základním, středním, vyšším odborném a jiném vzdělávání (školský zákon) a vyhláškou č. 14/2005 Sb., ve znění pozdějších předpisů stanovuje ředitel </w:t>
      </w:r>
      <w:r w:rsidR="0089476E">
        <w:rPr>
          <w:rFonts w:ascii="Times New Roman" w:eastAsia="Times New Roman" w:hAnsi="Times New Roman" w:cs="Times New Roman"/>
          <w:sz w:val="24"/>
          <w:szCs w:val="24"/>
          <w:lang w:eastAsia="cs-CZ"/>
        </w:rPr>
        <w:t>Základní školy a m</w:t>
      </w:r>
      <w:r w:rsidRPr="00021F70">
        <w:rPr>
          <w:rFonts w:ascii="Times New Roman" w:eastAsia="Times New Roman" w:hAnsi="Times New Roman" w:cs="Times New Roman"/>
          <w:sz w:val="24"/>
          <w:szCs w:val="24"/>
          <w:lang w:eastAsia="cs-CZ"/>
        </w:rPr>
        <w:t xml:space="preserve">ateřské školy </w:t>
      </w:r>
      <w:r w:rsidR="0089476E">
        <w:rPr>
          <w:rFonts w:ascii="Times New Roman" w:eastAsia="Times New Roman" w:hAnsi="Times New Roman" w:cs="Times New Roman"/>
          <w:sz w:val="24"/>
          <w:szCs w:val="24"/>
          <w:lang w:eastAsia="cs-CZ"/>
        </w:rPr>
        <w:t>Střítež nad Ludinou, příspěvková organizace</w:t>
      </w:r>
      <w:r w:rsidRPr="00021F70">
        <w:rPr>
          <w:rFonts w:ascii="Times New Roman" w:eastAsia="Times New Roman" w:hAnsi="Times New Roman" w:cs="Times New Roman"/>
          <w:sz w:val="24"/>
          <w:szCs w:val="24"/>
          <w:lang w:eastAsia="cs-CZ"/>
        </w:rPr>
        <w:t>, vnitřní předpis o přijímání dětí do mateřské školy takto:</w:t>
      </w:r>
    </w:p>
    <w:p w:rsidR="00021F70" w:rsidRPr="00021F70" w:rsidRDefault="00021F70" w:rsidP="0086611D">
      <w:pPr>
        <w:spacing w:after="0"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Podmínky přijímání dětí k předškolnímu vzdělávání</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Zápis dětí do mateřské školy proběhne </w:t>
      </w:r>
      <w:r w:rsidR="00D44589">
        <w:rPr>
          <w:rFonts w:ascii="Times New Roman" w:eastAsia="Times New Roman" w:hAnsi="Times New Roman" w:cs="Times New Roman"/>
          <w:sz w:val="24"/>
          <w:szCs w:val="24"/>
          <w:lang w:eastAsia="cs-CZ"/>
        </w:rPr>
        <w:t xml:space="preserve">ve </w:t>
      </w:r>
      <w:r w:rsidRPr="00021F70">
        <w:rPr>
          <w:rFonts w:ascii="Times New Roman" w:eastAsia="Times New Roman" w:hAnsi="Times New Roman" w:cs="Times New Roman"/>
          <w:sz w:val="24"/>
          <w:szCs w:val="24"/>
          <w:lang w:eastAsia="cs-CZ"/>
        </w:rPr>
        <w:t>dne</w:t>
      </w:r>
      <w:r w:rsidR="00D44589">
        <w:rPr>
          <w:rFonts w:ascii="Times New Roman" w:eastAsia="Times New Roman" w:hAnsi="Times New Roman" w:cs="Times New Roman"/>
          <w:sz w:val="24"/>
          <w:szCs w:val="24"/>
          <w:lang w:eastAsia="cs-CZ"/>
        </w:rPr>
        <w:t>ch</w:t>
      </w:r>
      <w:r w:rsidRPr="00021F70">
        <w:rPr>
          <w:rFonts w:ascii="Times New Roman" w:eastAsia="Times New Roman" w:hAnsi="Times New Roman" w:cs="Times New Roman"/>
          <w:sz w:val="24"/>
          <w:szCs w:val="24"/>
          <w:lang w:eastAsia="cs-CZ"/>
        </w:rPr>
        <w:t xml:space="preserve"> </w:t>
      </w:r>
      <w:r w:rsidR="00D44589">
        <w:rPr>
          <w:rFonts w:ascii="Times New Roman" w:eastAsia="Times New Roman" w:hAnsi="Times New Roman" w:cs="Times New Roman"/>
          <w:b/>
          <w:sz w:val="24"/>
          <w:szCs w:val="24"/>
          <w:lang w:eastAsia="cs-CZ"/>
        </w:rPr>
        <w:t>2</w:t>
      </w:r>
      <w:r w:rsidR="00A64863" w:rsidRPr="00D02B63">
        <w:rPr>
          <w:rFonts w:ascii="Times New Roman" w:eastAsia="Times New Roman" w:hAnsi="Times New Roman" w:cs="Times New Roman"/>
          <w:b/>
          <w:sz w:val="24"/>
          <w:szCs w:val="24"/>
          <w:lang w:eastAsia="cs-CZ"/>
        </w:rPr>
        <w:t xml:space="preserve">. </w:t>
      </w:r>
      <w:r w:rsidR="00D44589">
        <w:rPr>
          <w:rFonts w:ascii="Times New Roman" w:eastAsia="Times New Roman" w:hAnsi="Times New Roman" w:cs="Times New Roman"/>
          <w:b/>
          <w:sz w:val="24"/>
          <w:szCs w:val="24"/>
          <w:lang w:eastAsia="cs-CZ"/>
        </w:rPr>
        <w:t>až 1</w:t>
      </w:r>
      <w:r w:rsidR="005F5911">
        <w:rPr>
          <w:rFonts w:ascii="Times New Roman" w:eastAsia="Times New Roman" w:hAnsi="Times New Roman" w:cs="Times New Roman"/>
          <w:b/>
          <w:sz w:val="24"/>
          <w:szCs w:val="24"/>
          <w:lang w:eastAsia="cs-CZ"/>
        </w:rPr>
        <w:t>0</w:t>
      </w:r>
      <w:r w:rsidR="00D44589">
        <w:rPr>
          <w:rFonts w:ascii="Times New Roman" w:eastAsia="Times New Roman" w:hAnsi="Times New Roman" w:cs="Times New Roman"/>
          <w:b/>
          <w:sz w:val="24"/>
          <w:szCs w:val="24"/>
          <w:lang w:eastAsia="cs-CZ"/>
        </w:rPr>
        <w:t xml:space="preserve">. </w:t>
      </w:r>
      <w:r w:rsidR="00A64863" w:rsidRPr="00D02B63">
        <w:rPr>
          <w:rFonts w:ascii="Times New Roman" w:eastAsia="Times New Roman" w:hAnsi="Times New Roman" w:cs="Times New Roman"/>
          <w:b/>
          <w:sz w:val="24"/>
          <w:szCs w:val="24"/>
          <w:lang w:eastAsia="cs-CZ"/>
        </w:rPr>
        <w:t>května</w:t>
      </w:r>
      <w:r w:rsidRPr="00D02B63">
        <w:rPr>
          <w:rFonts w:ascii="Times New Roman" w:eastAsia="Times New Roman" w:hAnsi="Times New Roman" w:cs="Times New Roman"/>
          <w:b/>
          <w:sz w:val="24"/>
          <w:szCs w:val="24"/>
          <w:lang w:eastAsia="cs-CZ"/>
        </w:rPr>
        <w:t xml:space="preserve"> 20</w:t>
      </w:r>
      <w:r w:rsidR="00A64863" w:rsidRPr="00D02B63">
        <w:rPr>
          <w:rFonts w:ascii="Times New Roman" w:eastAsia="Times New Roman" w:hAnsi="Times New Roman" w:cs="Times New Roman"/>
          <w:b/>
          <w:sz w:val="24"/>
          <w:szCs w:val="24"/>
          <w:lang w:eastAsia="cs-CZ"/>
        </w:rPr>
        <w:t>2</w:t>
      </w:r>
      <w:r w:rsidR="005F5911">
        <w:rPr>
          <w:rFonts w:ascii="Times New Roman" w:eastAsia="Times New Roman" w:hAnsi="Times New Roman" w:cs="Times New Roman"/>
          <w:b/>
          <w:sz w:val="24"/>
          <w:szCs w:val="24"/>
          <w:lang w:eastAsia="cs-CZ"/>
        </w:rPr>
        <w:t>4</w:t>
      </w:r>
      <w:r w:rsidRPr="00021F70">
        <w:rPr>
          <w:rFonts w:ascii="Times New Roman" w:eastAsia="Times New Roman" w:hAnsi="Times New Roman" w:cs="Times New Roman"/>
          <w:sz w:val="24"/>
          <w:szCs w:val="24"/>
          <w:lang w:eastAsia="cs-CZ"/>
        </w:rPr>
        <w:t>. Zápisem mohou projít všechny děti narozené do 31. 8. 20</w:t>
      </w:r>
      <w:r w:rsidR="00D44589">
        <w:rPr>
          <w:rFonts w:ascii="Times New Roman" w:eastAsia="Times New Roman" w:hAnsi="Times New Roman" w:cs="Times New Roman"/>
          <w:sz w:val="24"/>
          <w:szCs w:val="24"/>
          <w:lang w:eastAsia="cs-CZ"/>
        </w:rPr>
        <w:t>2</w:t>
      </w:r>
      <w:r w:rsidR="005F5911">
        <w:rPr>
          <w:rFonts w:ascii="Times New Roman" w:eastAsia="Times New Roman" w:hAnsi="Times New Roman" w:cs="Times New Roman"/>
          <w:sz w:val="24"/>
          <w:szCs w:val="24"/>
          <w:lang w:eastAsia="cs-CZ"/>
        </w:rPr>
        <w:t>1</w:t>
      </w:r>
      <w:r w:rsidRPr="00021F70">
        <w:rPr>
          <w:rFonts w:ascii="Times New Roman" w:eastAsia="Times New Roman" w:hAnsi="Times New Roman" w:cs="Times New Roman"/>
          <w:sz w:val="24"/>
          <w:szCs w:val="24"/>
          <w:lang w:eastAsia="cs-CZ"/>
        </w:rPr>
        <w:t xml:space="preserve">, neboť předškolní vzdělávání se </w:t>
      </w:r>
      <w:r w:rsidR="005F5911">
        <w:rPr>
          <w:rFonts w:ascii="Times New Roman" w:eastAsia="Times New Roman" w:hAnsi="Times New Roman" w:cs="Times New Roman"/>
          <w:sz w:val="24"/>
          <w:szCs w:val="24"/>
          <w:lang w:eastAsia="cs-CZ"/>
        </w:rPr>
        <w:t xml:space="preserve">zpravidla </w:t>
      </w:r>
      <w:r w:rsidRPr="00021F70">
        <w:rPr>
          <w:rFonts w:ascii="Times New Roman" w:eastAsia="Times New Roman" w:hAnsi="Times New Roman" w:cs="Times New Roman"/>
          <w:sz w:val="24"/>
          <w:szCs w:val="24"/>
          <w:lang w:eastAsia="cs-CZ"/>
        </w:rPr>
        <w:t xml:space="preserve">organizuje pro děti od 3 do 6 let, nejdříve však pro děti od 2 let. O přijetí dítěte mladšího 3 let rozhoduje ředitel </w:t>
      </w:r>
      <w:r w:rsidR="0089476E">
        <w:rPr>
          <w:rFonts w:ascii="Times New Roman" w:eastAsia="Times New Roman" w:hAnsi="Times New Roman" w:cs="Times New Roman"/>
          <w:sz w:val="24"/>
          <w:szCs w:val="24"/>
          <w:lang w:eastAsia="cs-CZ"/>
        </w:rPr>
        <w:t>školy</w:t>
      </w:r>
      <w:r w:rsidRPr="00021F70">
        <w:rPr>
          <w:rFonts w:ascii="Times New Roman" w:eastAsia="Times New Roman" w:hAnsi="Times New Roman" w:cs="Times New Roman"/>
          <w:sz w:val="24"/>
          <w:szCs w:val="24"/>
          <w:lang w:eastAsia="cs-CZ"/>
        </w:rPr>
        <w:t xml:space="preserve"> individuálně, mladší děti jsou přijímány na základě kritérií o přijetí v případě volné kapacity MŠ. </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Předškolní vzdělávání spočívá především ve vzdělávací činnosti. Dítě přijaté k předškolnímu vzdělávání musí tedy od počátku být připraveno plnit požadavky stanovené rámcovým vzdělávacím programem a školním vzděl</w:t>
      </w:r>
      <w:r w:rsidR="0043592F">
        <w:rPr>
          <w:rFonts w:ascii="Times New Roman" w:eastAsia="Times New Roman" w:hAnsi="Times New Roman" w:cs="Times New Roman"/>
          <w:sz w:val="24"/>
          <w:szCs w:val="24"/>
          <w:lang w:eastAsia="cs-CZ"/>
        </w:rPr>
        <w:t xml:space="preserve">ávacím programem mateřské školy </w:t>
      </w:r>
      <w:r w:rsidRPr="00021F70">
        <w:rPr>
          <w:rFonts w:ascii="Times New Roman" w:eastAsia="Times New Roman" w:hAnsi="Times New Roman" w:cs="Times New Roman"/>
          <w:sz w:val="24"/>
          <w:szCs w:val="24"/>
          <w:lang w:eastAsia="cs-CZ"/>
        </w:rPr>
        <w:t xml:space="preserve">(mělo by tedy zvládnout základní společenské a osobní návyky – samostatně chodit, umět držet lžíci a jíst se lžící, pít z hrnečku nebo sklenice, používat WC, nenosit pleny, umět se vysmrkat, umýt se, samostatně se oblékat a obouvat, komunikovat s dospělou osobou). </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Povinné předškolní vzdělávání se vztahuje na děti narozené od 1.</w:t>
      </w:r>
      <w:r w:rsidR="0089476E">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9.</w:t>
      </w:r>
      <w:r w:rsidR="0089476E">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201</w:t>
      </w:r>
      <w:r w:rsidR="005F5911">
        <w:rPr>
          <w:rFonts w:ascii="Times New Roman" w:eastAsia="Times New Roman" w:hAnsi="Times New Roman" w:cs="Times New Roman"/>
          <w:sz w:val="24"/>
          <w:szCs w:val="24"/>
          <w:lang w:eastAsia="cs-CZ"/>
        </w:rPr>
        <w:t>8</w:t>
      </w:r>
      <w:r w:rsidRPr="00021F70">
        <w:rPr>
          <w:rFonts w:ascii="Times New Roman" w:eastAsia="Times New Roman" w:hAnsi="Times New Roman" w:cs="Times New Roman"/>
          <w:sz w:val="24"/>
          <w:szCs w:val="24"/>
          <w:lang w:eastAsia="cs-CZ"/>
        </w:rPr>
        <w:t xml:space="preserve"> do 31. 8. 20</w:t>
      </w:r>
      <w:r w:rsidR="00D44589">
        <w:rPr>
          <w:rFonts w:ascii="Times New Roman" w:eastAsia="Times New Roman" w:hAnsi="Times New Roman" w:cs="Times New Roman"/>
          <w:sz w:val="24"/>
          <w:szCs w:val="24"/>
          <w:lang w:eastAsia="cs-CZ"/>
        </w:rPr>
        <w:t>1</w:t>
      </w:r>
      <w:r w:rsidR="005F5911">
        <w:rPr>
          <w:rFonts w:ascii="Times New Roman" w:eastAsia="Times New Roman" w:hAnsi="Times New Roman" w:cs="Times New Roman"/>
          <w:sz w:val="24"/>
          <w:szCs w:val="24"/>
          <w:lang w:eastAsia="cs-CZ"/>
        </w:rPr>
        <w:t>9</w:t>
      </w:r>
      <w:r w:rsidRPr="00021F70">
        <w:rPr>
          <w:rFonts w:ascii="Times New Roman" w:eastAsia="Times New Roman" w:hAnsi="Times New Roman" w:cs="Times New Roman"/>
          <w:sz w:val="24"/>
          <w:szCs w:val="24"/>
          <w:lang w:eastAsia="cs-CZ"/>
        </w:rPr>
        <w:t xml:space="preserve"> (tedy od pětiletých až po děti s odkladem školní docházky včetně). </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Pokud se zákonný zástupce</w:t>
      </w:r>
      <w:r w:rsidR="0043592F">
        <w:rPr>
          <w:rFonts w:ascii="Times New Roman" w:eastAsia="Times New Roman" w:hAnsi="Times New Roman" w:cs="Times New Roman"/>
          <w:sz w:val="24"/>
          <w:szCs w:val="24"/>
          <w:lang w:eastAsia="cs-CZ"/>
        </w:rPr>
        <w:t xml:space="preserve">, </w:t>
      </w:r>
      <w:r w:rsidR="0043592F" w:rsidRPr="00021F70">
        <w:rPr>
          <w:rFonts w:ascii="Times New Roman" w:eastAsia="Times New Roman" w:hAnsi="Times New Roman" w:cs="Times New Roman"/>
          <w:sz w:val="24"/>
          <w:szCs w:val="24"/>
          <w:lang w:eastAsia="cs-CZ"/>
        </w:rPr>
        <w:t>v případě povinného</w:t>
      </w:r>
      <w:r w:rsidR="0043592F">
        <w:rPr>
          <w:rFonts w:ascii="Times New Roman" w:eastAsia="Times New Roman" w:hAnsi="Times New Roman" w:cs="Times New Roman"/>
          <w:sz w:val="24"/>
          <w:szCs w:val="24"/>
          <w:lang w:eastAsia="cs-CZ"/>
        </w:rPr>
        <w:t xml:space="preserve"> předškolního vzdělávání, </w:t>
      </w:r>
      <w:r w:rsidRPr="00021F70">
        <w:rPr>
          <w:rFonts w:ascii="Times New Roman" w:eastAsia="Times New Roman" w:hAnsi="Times New Roman" w:cs="Times New Roman"/>
          <w:sz w:val="24"/>
          <w:szCs w:val="24"/>
          <w:lang w:eastAsia="cs-CZ"/>
        </w:rPr>
        <w:t>rozhodne pro individuální vzdělávání dítěte</w:t>
      </w:r>
      <w:r w:rsidR="0043592F">
        <w:rPr>
          <w:rFonts w:ascii="Times New Roman" w:eastAsia="Times New Roman" w:hAnsi="Times New Roman" w:cs="Times New Roman"/>
          <w:sz w:val="24"/>
          <w:szCs w:val="24"/>
          <w:lang w:eastAsia="cs-CZ"/>
        </w:rPr>
        <w:t>,</w:t>
      </w:r>
      <w:r w:rsidRPr="00021F70">
        <w:rPr>
          <w:rFonts w:ascii="Times New Roman" w:eastAsia="Times New Roman" w:hAnsi="Times New Roman" w:cs="Times New Roman"/>
          <w:sz w:val="24"/>
          <w:szCs w:val="24"/>
          <w:lang w:eastAsia="cs-CZ"/>
        </w:rPr>
        <w:t xml:space="preserve"> je povinen toto oznámit písemně ředitel</w:t>
      </w:r>
      <w:r w:rsidR="0089476E">
        <w:rPr>
          <w:rFonts w:ascii="Times New Roman" w:eastAsia="Times New Roman" w:hAnsi="Times New Roman" w:cs="Times New Roman"/>
          <w:sz w:val="24"/>
          <w:szCs w:val="24"/>
          <w:lang w:eastAsia="cs-CZ"/>
        </w:rPr>
        <w:t>i</w:t>
      </w:r>
      <w:r w:rsidRPr="00021F70">
        <w:rPr>
          <w:rFonts w:ascii="Times New Roman" w:eastAsia="Times New Roman" w:hAnsi="Times New Roman" w:cs="Times New Roman"/>
          <w:sz w:val="24"/>
          <w:szCs w:val="24"/>
          <w:lang w:eastAsia="cs-CZ"/>
        </w:rPr>
        <w:t xml:space="preserve"> školy nejpozději 3 měsíce před začátkem školního roku (do 31. 5. 20</w:t>
      </w:r>
      <w:r w:rsidR="00F30F3A">
        <w:rPr>
          <w:rFonts w:ascii="Times New Roman" w:eastAsia="Times New Roman" w:hAnsi="Times New Roman" w:cs="Times New Roman"/>
          <w:sz w:val="24"/>
          <w:szCs w:val="24"/>
          <w:lang w:eastAsia="cs-CZ"/>
        </w:rPr>
        <w:t>2</w:t>
      </w:r>
      <w:r w:rsidR="005F5911">
        <w:rPr>
          <w:rFonts w:ascii="Times New Roman" w:eastAsia="Times New Roman" w:hAnsi="Times New Roman" w:cs="Times New Roman"/>
          <w:sz w:val="24"/>
          <w:szCs w:val="24"/>
          <w:lang w:eastAsia="cs-CZ"/>
        </w:rPr>
        <w:t>4</w:t>
      </w:r>
      <w:r w:rsidRPr="00021F70">
        <w:rPr>
          <w:rFonts w:ascii="Times New Roman" w:eastAsia="Times New Roman" w:hAnsi="Times New Roman" w:cs="Times New Roman"/>
          <w:sz w:val="24"/>
          <w:szCs w:val="24"/>
          <w:lang w:eastAsia="cs-CZ"/>
        </w:rPr>
        <w:t xml:space="preserve">). </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Do mateřské školy mohou být přijaty pouze děti, které se podrobily stanoveným pravidelným očkováním, které mají doklad, že jsou proti nákaze imunní nebo se nemohou očkování podrobit pro trvalou kontraindikaci (§ 50 zákona č. 258/2000 Sb.), s výjimkou povinného předškolního vzdělávání. </w:t>
      </w:r>
    </w:p>
    <w:p w:rsidR="00021F70" w:rsidRP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O zařazení dítěte se speciálními vzdělávacími potřebami do ma</w:t>
      </w:r>
      <w:r w:rsidR="0089476E">
        <w:rPr>
          <w:rFonts w:ascii="Times New Roman" w:eastAsia="Times New Roman" w:hAnsi="Times New Roman" w:cs="Times New Roman"/>
          <w:sz w:val="24"/>
          <w:szCs w:val="24"/>
          <w:lang w:eastAsia="cs-CZ"/>
        </w:rPr>
        <w:t>teřské školy rozhoduje ředitel</w:t>
      </w:r>
      <w:r w:rsidRPr="00021F70">
        <w:rPr>
          <w:rFonts w:ascii="Times New Roman" w:eastAsia="Times New Roman" w:hAnsi="Times New Roman" w:cs="Times New Roman"/>
          <w:sz w:val="24"/>
          <w:szCs w:val="24"/>
          <w:lang w:eastAsia="cs-CZ"/>
        </w:rPr>
        <w:t xml:space="preserve"> školy na základě žádosti zákonného zástupce dítěte, aktuálních podmínek školy, vyjádření školského poradenského zařízení, popřípadě také registrujícího lékaře. </w:t>
      </w:r>
    </w:p>
    <w:p w:rsidR="00021F70" w:rsidRDefault="00021F70" w:rsidP="0086611D">
      <w:pPr>
        <w:numPr>
          <w:ilvl w:val="0"/>
          <w:numId w:val="1"/>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Děti mohou být do mateřské školy přijímány i mimo řádný zápis v průběhu školního roku, pokud </w:t>
      </w:r>
      <w:r w:rsidR="005F5911">
        <w:rPr>
          <w:rFonts w:ascii="Times New Roman" w:eastAsia="Times New Roman" w:hAnsi="Times New Roman" w:cs="Times New Roman"/>
          <w:sz w:val="24"/>
          <w:szCs w:val="24"/>
          <w:lang w:eastAsia="cs-CZ"/>
        </w:rPr>
        <w:t>má mateřská škola volnou kapacitu.</w:t>
      </w:r>
    </w:p>
    <w:p w:rsidR="00D02B63" w:rsidRDefault="00D02B63" w:rsidP="0086611D">
      <w:pPr>
        <w:spacing w:after="0" w:line="240" w:lineRule="auto"/>
        <w:rPr>
          <w:rFonts w:ascii="Times New Roman" w:eastAsia="Times New Roman" w:hAnsi="Times New Roman" w:cs="Times New Roman"/>
          <w:sz w:val="24"/>
          <w:szCs w:val="24"/>
          <w:lang w:eastAsia="cs-CZ"/>
        </w:rPr>
      </w:pPr>
    </w:p>
    <w:p w:rsidR="00D02B63" w:rsidRPr="00021F70" w:rsidRDefault="00D02B63" w:rsidP="0086611D">
      <w:pPr>
        <w:spacing w:after="0" w:line="240" w:lineRule="auto"/>
        <w:rPr>
          <w:rFonts w:ascii="Times New Roman" w:eastAsia="Times New Roman" w:hAnsi="Times New Roman" w:cs="Times New Roman"/>
          <w:sz w:val="24"/>
          <w:szCs w:val="24"/>
          <w:lang w:eastAsia="cs-CZ"/>
        </w:rPr>
      </w:pPr>
    </w:p>
    <w:p w:rsidR="00021F70" w:rsidRPr="00021F70" w:rsidRDefault="00021F70" w:rsidP="0086611D">
      <w:pPr>
        <w:spacing w:after="0"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 xml:space="preserve">Kritéria k přijímání dětí k předškolnímu vzdělávání </w:t>
      </w:r>
    </w:p>
    <w:p w:rsidR="0089476E" w:rsidRDefault="00021F70" w:rsidP="0086611D">
      <w:p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Podle násle</w:t>
      </w:r>
      <w:r w:rsidR="0089476E">
        <w:rPr>
          <w:rFonts w:ascii="Times New Roman" w:eastAsia="Times New Roman" w:hAnsi="Times New Roman" w:cs="Times New Roman"/>
          <w:sz w:val="24"/>
          <w:szCs w:val="24"/>
          <w:lang w:eastAsia="cs-CZ"/>
        </w:rPr>
        <w:t>dujících kritérií, bude ředitel školy</w:t>
      </w:r>
      <w:r w:rsidRPr="00021F70">
        <w:rPr>
          <w:rFonts w:ascii="Times New Roman" w:eastAsia="Times New Roman" w:hAnsi="Times New Roman" w:cs="Times New Roman"/>
          <w:sz w:val="24"/>
          <w:szCs w:val="24"/>
          <w:lang w:eastAsia="cs-CZ"/>
        </w:rPr>
        <w:t xml:space="preserve"> postupovat při rozhodování přijetí dítěte k předškolnímu vzdělávání v mateřské škole v případech, kdy počet žádostí o přijetí dítěte podaných v dob</w:t>
      </w:r>
      <w:r w:rsidR="0089476E">
        <w:rPr>
          <w:rFonts w:ascii="Times New Roman" w:eastAsia="Times New Roman" w:hAnsi="Times New Roman" w:cs="Times New Roman"/>
          <w:sz w:val="24"/>
          <w:szCs w:val="24"/>
          <w:lang w:eastAsia="cs-CZ"/>
        </w:rPr>
        <w:t>ě termínu vyhlášeného ředitelem</w:t>
      </w:r>
      <w:r w:rsidRPr="00021F70">
        <w:rPr>
          <w:rFonts w:ascii="Times New Roman" w:eastAsia="Times New Roman" w:hAnsi="Times New Roman" w:cs="Times New Roman"/>
          <w:sz w:val="24"/>
          <w:szCs w:val="24"/>
          <w:lang w:eastAsia="cs-CZ"/>
        </w:rPr>
        <w:t xml:space="preserve"> školy po dohodě se zřizovatelem, přesáhne počet volných míst v mateřské škole.</w:t>
      </w:r>
    </w:p>
    <w:p w:rsidR="00D02B63" w:rsidRDefault="00D02B63" w:rsidP="008661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předškolnímu vzdělávání budou děti přijímány v následujícím pořadí:</w:t>
      </w:r>
    </w:p>
    <w:p w:rsidR="00021F70" w:rsidRPr="00021F70" w:rsidRDefault="00D02B63" w:rsidP="0086611D">
      <w:pPr>
        <w:numPr>
          <w:ilvl w:val="0"/>
          <w:numId w:val="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na které se vztahuje povinné předškolní vzdělávání (předškolák), s místem trvalého pobytu v</w:t>
      </w:r>
      <w:r w:rsidR="00F175E4">
        <w:rPr>
          <w:rFonts w:ascii="Times New Roman" w:eastAsia="Times New Roman" w:hAnsi="Times New Roman" w:cs="Times New Roman"/>
          <w:sz w:val="24"/>
          <w:szCs w:val="24"/>
          <w:lang w:eastAsia="cs-CZ"/>
        </w:rPr>
        <w:t>e spádové</w:t>
      </w:r>
      <w:r>
        <w:rPr>
          <w:rFonts w:ascii="Times New Roman" w:eastAsia="Times New Roman" w:hAnsi="Times New Roman" w:cs="Times New Roman"/>
          <w:sz w:val="24"/>
          <w:szCs w:val="24"/>
          <w:lang w:eastAsia="cs-CZ"/>
        </w:rPr>
        <w:t> obci, které dosáhne pěti let do 31. 8. 202</w:t>
      </w:r>
      <w:r w:rsidR="005F591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podle data narození od nejstarších po nejmladší.</w:t>
      </w:r>
    </w:p>
    <w:p w:rsidR="00021F70" w:rsidRDefault="00D02B63" w:rsidP="0086611D">
      <w:pPr>
        <w:numPr>
          <w:ilvl w:val="0"/>
          <w:numId w:val="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Dítě s místem </w:t>
      </w:r>
      <w:r w:rsidR="00F175E4">
        <w:rPr>
          <w:rFonts w:ascii="Times New Roman" w:eastAsia="Times New Roman" w:hAnsi="Times New Roman" w:cs="Times New Roman"/>
          <w:sz w:val="24"/>
          <w:szCs w:val="24"/>
          <w:lang w:eastAsia="cs-CZ"/>
        </w:rPr>
        <w:t xml:space="preserve">trvalého </w:t>
      </w:r>
      <w:r>
        <w:rPr>
          <w:rFonts w:ascii="Times New Roman" w:eastAsia="Times New Roman" w:hAnsi="Times New Roman" w:cs="Times New Roman"/>
          <w:sz w:val="24"/>
          <w:szCs w:val="24"/>
          <w:lang w:eastAsia="cs-CZ"/>
        </w:rPr>
        <w:t>pobytu ve spádové obci</w:t>
      </w:r>
      <w:r w:rsidR="00F175E4">
        <w:rPr>
          <w:rFonts w:ascii="Times New Roman" w:eastAsia="Times New Roman" w:hAnsi="Times New Roman" w:cs="Times New Roman"/>
          <w:sz w:val="24"/>
          <w:szCs w:val="24"/>
          <w:lang w:eastAsia="cs-CZ"/>
        </w:rPr>
        <w:t>, které před začátkem školního roku (do 31. 8. 202</w:t>
      </w:r>
      <w:r w:rsidR="005F5911">
        <w:rPr>
          <w:rFonts w:ascii="Times New Roman" w:eastAsia="Times New Roman" w:hAnsi="Times New Roman" w:cs="Times New Roman"/>
          <w:sz w:val="24"/>
          <w:szCs w:val="24"/>
          <w:lang w:eastAsia="cs-CZ"/>
        </w:rPr>
        <w:t>4</w:t>
      </w:r>
      <w:r w:rsidR="00F175E4">
        <w:rPr>
          <w:rFonts w:ascii="Times New Roman" w:eastAsia="Times New Roman" w:hAnsi="Times New Roman" w:cs="Times New Roman"/>
          <w:sz w:val="24"/>
          <w:szCs w:val="24"/>
          <w:lang w:eastAsia="cs-CZ"/>
        </w:rPr>
        <w:t>) dosáhne nejméně čtvrtého roku věku, podle data narození od nejstarších po nejmladší.</w:t>
      </w:r>
    </w:p>
    <w:p w:rsidR="00F175E4" w:rsidRDefault="00F175E4" w:rsidP="0086611D">
      <w:pPr>
        <w:numPr>
          <w:ilvl w:val="0"/>
          <w:numId w:val="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s místem trvalého pobytu ve spádové obci, které před začátkem školního roku (do 31. 8. 202</w:t>
      </w:r>
      <w:r w:rsidR="005F591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dosáhne nejméně třetího roku věku, podle data narození od nejstarších po nejmladší.</w:t>
      </w:r>
    </w:p>
    <w:p w:rsidR="00F175E4" w:rsidRPr="00021F70" w:rsidRDefault="00F175E4" w:rsidP="0086611D">
      <w:pPr>
        <w:numPr>
          <w:ilvl w:val="0"/>
          <w:numId w:val="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s místem trvalého pobytu ve spádové obci, které před začátkem školního roku (do 31. 8. 202</w:t>
      </w:r>
      <w:r w:rsidR="005F5911">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 dosáhne nejméně dvou let, podle data narození od nejstarších po nejmladší.</w:t>
      </w:r>
    </w:p>
    <w:p w:rsidR="00F175E4" w:rsidRPr="00F175E4" w:rsidRDefault="00F175E4" w:rsidP="0086611D">
      <w:pPr>
        <w:numPr>
          <w:ilvl w:val="0"/>
          <w:numId w:val="2"/>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Děti ostatní, z nespádové oblasti, v pořadí od nejstaršího po nejmladšího, do naplnění volné kapacity školy.</w:t>
      </w:r>
    </w:p>
    <w:p w:rsidR="00021F70" w:rsidRPr="00021F70" w:rsidRDefault="00021F70" w:rsidP="0086611D">
      <w:pPr>
        <w:spacing w:after="0" w:line="240" w:lineRule="auto"/>
        <w:outlineLvl w:val="2"/>
        <w:rPr>
          <w:rFonts w:ascii="Times New Roman" w:eastAsia="Times New Roman" w:hAnsi="Times New Roman" w:cs="Times New Roman"/>
          <w:b/>
          <w:bCs/>
          <w:sz w:val="27"/>
          <w:szCs w:val="27"/>
          <w:lang w:eastAsia="cs-CZ"/>
        </w:rPr>
      </w:pPr>
      <w:r w:rsidRPr="00021F70">
        <w:rPr>
          <w:rFonts w:ascii="Times New Roman" w:eastAsia="Times New Roman" w:hAnsi="Times New Roman" w:cs="Times New Roman"/>
          <w:b/>
          <w:bCs/>
          <w:sz w:val="27"/>
          <w:szCs w:val="27"/>
          <w:lang w:eastAsia="cs-CZ"/>
        </w:rPr>
        <w:t>Doplňkové kritérium:</w:t>
      </w:r>
    </w:p>
    <w:p w:rsidR="00021F70" w:rsidRPr="00F175E4" w:rsidRDefault="00021F70" w:rsidP="0086611D">
      <w:pPr>
        <w:pStyle w:val="Odstavecseseznamem"/>
        <w:numPr>
          <w:ilvl w:val="0"/>
          <w:numId w:val="2"/>
        </w:numPr>
        <w:spacing w:after="0" w:line="240" w:lineRule="auto"/>
        <w:rPr>
          <w:rFonts w:ascii="Times New Roman" w:eastAsia="Times New Roman" w:hAnsi="Times New Roman" w:cs="Times New Roman"/>
          <w:sz w:val="24"/>
          <w:szCs w:val="24"/>
          <w:lang w:eastAsia="cs-CZ"/>
        </w:rPr>
      </w:pPr>
      <w:r w:rsidRPr="00F175E4">
        <w:rPr>
          <w:rFonts w:ascii="Times New Roman" w:eastAsia="Times New Roman" w:hAnsi="Times New Roman" w:cs="Times New Roman"/>
          <w:sz w:val="24"/>
          <w:szCs w:val="24"/>
          <w:lang w:eastAsia="cs-CZ"/>
        </w:rPr>
        <w:t xml:space="preserve">Do </w:t>
      </w:r>
      <w:r w:rsidR="001D34F3" w:rsidRPr="00F175E4">
        <w:rPr>
          <w:rFonts w:ascii="Times New Roman" w:eastAsia="Times New Roman" w:hAnsi="Times New Roman" w:cs="Times New Roman"/>
          <w:sz w:val="24"/>
          <w:szCs w:val="24"/>
          <w:lang w:eastAsia="cs-CZ"/>
        </w:rPr>
        <w:t>mateřské školy</w:t>
      </w:r>
      <w:r w:rsidRPr="00F175E4">
        <w:rPr>
          <w:rFonts w:ascii="Times New Roman" w:eastAsia="Times New Roman" w:hAnsi="Times New Roman" w:cs="Times New Roman"/>
          <w:sz w:val="24"/>
          <w:szCs w:val="24"/>
          <w:lang w:eastAsia="cs-CZ"/>
        </w:rPr>
        <w:t xml:space="preserve"> budou přednostně přijímány děti s trvalým pobytem ve </w:t>
      </w:r>
      <w:r w:rsidR="0089476E" w:rsidRPr="00F175E4">
        <w:rPr>
          <w:rFonts w:ascii="Times New Roman" w:eastAsia="Times New Roman" w:hAnsi="Times New Roman" w:cs="Times New Roman"/>
          <w:sz w:val="24"/>
          <w:szCs w:val="24"/>
          <w:lang w:eastAsia="cs-CZ"/>
        </w:rPr>
        <w:t>Stříteži nad Ludinou</w:t>
      </w:r>
      <w:r w:rsidR="00861815" w:rsidRPr="00F175E4">
        <w:rPr>
          <w:rFonts w:ascii="Times New Roman" w:eastAsia="Times New Roman" w:hAnsi="Times New Roman" w:cs="Times New Roman"/>
          <w:sz w:val="24"/>
          <w:szCs w:val="24"/>
          <w:lang w:eastAsia="cs-CZ"/>
        </w:rPr>
        <w:t>, které jsou přihlášeny k celodenní docházce.</w:t>
      </w:r>
    </w:p>
    <w:p w:rsidR="00021F70" w:rsidRPr="00021F70" w:rsidRDefault="00B123E0" w:rsidP="0086611D">
      <w:pPr>
        <w:numPr>
          <w:ilvl w:val="0"/>
          <w:numId w:val="2"/>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w:t>
      </w:r>
      <w:r w:rsidR="00021F70" w:rsidRPr="00021F70">
        <w:rPr>
          <w:rFonts w:ascii="Times New Roman" w:eastAsia="Times New Roman" w:hAnsi="Times New Roman" w:cs="Times New Roman"/>
          <w:sz w:val="24"/>
          <w:szCs w:val="24"/>
          <w:lang w:eastAsia="cs-CZ"/>
        </w:rPr>
        <w:t xml:space="preserve"> školy má právo při přijímání dětí přihlédnout k důvodům hodným zvláštního zřetele (např. dítě samoživitele/samoživitelky; osiřelé dítě; dítě, kterému v důsledku nepříznivé sociální situace hrozí sociální vyloučení, apod.).</w:t>
      </w:r>
    </w:p>
    <w:p w:rsidR="00021F70" w:rsidRPr="00021F70" w:rsidRDefault="00021F70" w:rsidP="0086611D">
      <w:pPr>
        <w:spacing w:after="0" w:line="240" w:lineRule="auto"/>
        <w:rPr>
          <w:rFonts w:ascii="Times New Roman" w:eastAsia="Times New Roman" w:hAnsi="Times New Roman" w:cs="Times New Roman"/>
          <w:sz w:val="24"/>
          <w:szCs w:val="24"/>
          <w:lang w:eastAsia="cs-CZ"/>
        </w:rPr>
      </w:pPr>
    </w:p>
    <w:p w:rsidR="00021F70" w:rsidRPr="00021F70" w:rsidRDefault="00021F70" w:rsidP="0086611D">
      <w:pPr>
        <w:spacing w:after="0" w:line="240" w:lineRule="auto"/>
        <w:outlineLvl w:val="3"/>
        <w:rPr>
          <w:rFonts w:ascii="Times New Roman" w:eastAsia="Times New Roman" w:hAnsi="Times New Roman" w:cs="Times New Roman"/>
          <w:b/>
          <w:bCs/>
          <w:sz w:val="24"/>
          <w:szCs w:val="24"/>
          <w:lang w:eastAsia="cs-CZ"/>
        </w:rPr>
      </w:pPr>
      <w:r w:rsidRPr="00021F70">
        <w:rPr>
          <w:rFonts w:ascii="Times New Roman" w:eastAsia="Times New Roman" w:hAnsi="Times New Roman" w:cs="Times New Roman"/>
          <w:b/>
          <w:bCs/>
          <w:sz w:val="24"/>
          <w:szCs w:val="24"/>
          <w:lang w:eastAsia="cs-CZ"/>
        </w:rPr>
        <w:t>Doplňující informace</w:t>
      </w:r>
    </w:p>
    <w:p w:rsidR="00021F70" w:rsidRPr="00021F70" w:rsidRDefault="00235CFE" w:rsidP="0086611D">
      <w:pPr>
        <w:numPr>
          <w:ilvl w:val="0"/>
          <w:numId w:val="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B123E0">
        <w:rPr>
          <w:rFonts w:ascii="Times New Roman" w:eastAsia="Times New Roman" w:hAnsi="Times New Roman" w:cs="Times New Roman"/>
          <w:sz w:val="24"/>
          <w:szCs w:val="24"/>
          <w:lang w:eastAsia="cs-CZ"/>
        </w:rPr>
        <w:t xml:space="preserve"> </w:t>
      </w:r>
      <w:r w:rsidR="00021F70" w:rsidRPr="00021F70">
        <w:rPr>
          <w:rFonts w:ascii="Times New Roman" w:eastAsia="Times New Roman" w:hAnsi="Times New Roman" w:cs="Times New Roman"/>
          <w:sz w:val="24"/>
          <w:szCs w:val="24"/>
          <w:lang w:eastAsia="cs-CZ"/>
        </w:rPr>
        <w:t>přijetí dětí do ma</w:t>
      </w:r>
      <w:r w:rsidR="00B123E0">
        <w:rPr>
          <w:rFonts w:ascii="Times New Roman" w:eastAsia="Times New Roman" w:hAnsi="Times New Roman" w:cs="Times New Roman"/>
          <w:sz w:val="24"/>
          <w:szCs w:val="24"/>
          <w:lang w:eastAsia="cs-CZ"/>
        </w:rPr>
        <w:t>teřské školy rozhoduje ředitel</w:t>
      </w:r>
      <w:r w:rsidR="00021F70" w:rsidRPr="00021F70">
        <w:rPr>
          <w:rFonts w:ascii="Times New Roman" w:eastAsia="Times New Roman" w:hAnsi="Times New Roman" w:cs="Times New Roman"/>
          <w:sz w:val="24"/>
          <w:szCs w:val="24"/>
          <w:lang w:eastAsia="cs-CZ"/>
        </w:rPr>
        <w:t xml:space="preserve"> školy na základě přijímacího řízení, které se koná v určeném termínu pro následující školní rok. </w:t>
      </w:r>
    </w:p>
    <w:p w:rsidR="00021F70" w:rsidRPr="00021F70" w:rsidRDefault="00B123E0" w:rsidP="0086611D">
      <w:pPr>
        <w:numPr>
          <w:ilvl w:val="0"/>
          <w:numId w:val="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w:t>
      </w:r>
      <w:r w:rsidR="00021F70" w:rsidRPr="00021F70">
        <w:rPr>
          <w:rFonts w:ascii="Times New Roman" w:eastAsia="Times New Roman" w:hAnsi="Times New Roman" w:cs="Times New Roman"/>
          <w:sz w:val="24"/>
          <w:szCs w:val="24"/>
          <w:lang w:eastAsia="cs-CZ"/>
        </w:rPr>
        <w:t xml:space="preserve"> školy rozhoduje o stanovení zkušebního pobytu dítěte, jehož délka nesmí přesáhnout 3 měsíce od fyzického nástupu dítěte do mateřské školy. </w:t>
      </w:r>
    </w:p>
    <w:p w:rsidR="00021F70" w:rsidRPr="00021F70" w:rsidRDefault="00021F70" w:rsidP="0086611D">
      <w:pPr>
        <w:numPr>
          <w:ilvl w:val="0"/>
          <w:numId w:val="4"/>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Seznam přija</w:t>
      </w:r>
      <w:r w:rsidR="00B123E0">
        <w:rPr>
          <w:rFonts w:ascii="Times New Roman" w:eastAsia="Times New Roman" w:hAnsi="Times New Roman" w:cs="Times New Roman"/>
          <w:sz w:val="24"/>
          <w:szCs w:val="24"/>
          <w:lang w:eastAsia="cs-CZ"/>
        </w:rPr>
        <w:t>t</w:t>
      </w:r>
      <w:r w:rsidRPr="00021F70">
        <w:rPr>
          <w:rFonts w:ascii="Times New Roman" w:eastAsia="Times New Roman" w:hAnsi="Times New Roman" w:cs="Times New Roman"/>
          <w:sz w:val="24"/>
          <w:szCs w:val="24"/>
          <w:lang w:eastAsia="cs-CZ"/>
        </w:rPr>
        <w:t>ých dětí bude zveřejněn na veřejně přístupném místě, tj. na nástěnkách a webových stránkách mateřské školy, a to po dobu 15 dnů.</w:t>
      </w:r>
    </w:p>
    <w:p w:rsidR="00021F70" w:rsidRPr="00021F70" w:rsidRDefault="00021F70" w:rsidP="0086611D">
      <w:pPr>
        <w:numPr>
          <w:ilvl w:val="0"/>
          <w:numId w:val="4"/>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Do 30 dnů po ukončení vyhlášeného termínu zápisu do MŠ obdrží rodiče písemnou zprávu o přijetí či nepřijetí dítěte a přijímací řízení je ukončeno.</w:t>
      </w:r>
    </w:p>
    <w:p w:rsidR="00021F70" w:rsidRDefault="00021F70" w:rsidP="0086611D">
      <w:pPr>
        <w:numPr>
          <w:ilvl w:val="0"/>
          <w:numId w:val="4"/>
        </w:numPr>
        <w:spacing w:after="0" w:line="240" w:lineRule="auto"/>
        <w:jc w:val="both"/>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t xml:space="preserve">Případný </w:t>
      </w:r>
      <w:r w:rsidR="00B123E0">
        <w:rPr>
          <w:rFonts w:ascii="Times New Roman" w:eastAsia="Times New Roman" w:hAnsi="Times New Roman" w:cs="Times New Roman"/>
          <w:sz w:val="24"/>
          <w:szCs w:val="24"/>
          <w:lang w:eastAsia="cs-CZ"/>
        </w:rPr>
        <w:t>nesouhlas s rozhodnutím ředitele</w:t>
      </w:r>
      <w:r w:rsidRPr="00021F70">
        <w:rPr>
          <w:rFonts w:ascii="Times New Roman" w:eastAsia="Times New Roman" w:hAnsi="Times New Roman" w:cs="Times New Roman"/>
          <w:sz w:val="24"/>
          <w:szCs w:val="24"/>
          <w:lang w:eastAsia="cs-CZ"/>
        </w:rPr>
        <w:t xml:space="preserve"> lze uplatnit do 15 dnů ode dne rozhodnutí, a to písemnou formou prostřednictvím MŠ ke Krajskému úřadu. V souladu s § 36 odst.</w:t>
      </w:r>
      <w:r w:rsidR="00B123E0">
        <w:rPr>
          <w:rFonts w:ascii="Times New Roman" w:eastAsia="Times New Roman" w:hAnsi="Times New Roman" w:cs="Times New Roman"/>
          <w:sz w:val="24"/>
          <w:szCs w:val="24"/>
          <w:lang w:eastAsia="cs-CZ"/>
        </w:rPr>
        <w:t xml:space="preserve"> </w:t>
      </w:r>
      <w:r w:rsidRPr="00021F70">
        <w:rPr>
          <w:rFonts w:ascii="Times New Roman" w:eastAsia="Times New Roman" w:hAnsi="Times New Roman" w:cs="Times New Roman"/>
          <w:sz w:val="24"/>
          <w:szCs w:val="24"/>
          <w:lang w:eastAsia="cs-CZ"/>
        </w:rPr>
        <w:t xml:space="preserve">3 zákona 500/2004 </w:t>
      </w:r>
      <w:r w:rsidR="00B123E0">
        <w:rPr>
          <w:rFonts w:ascii="Times New Roman" w:eastAsia="Times New Roman" w:hAnsi="Times New Roman" w:cs="Times New Roman"/>
          <w:sz w:val="24"/>
          <w:szCs w:val="24"/>
          <w:lang w:eastAsia="cs-CZ"/>
        </w:rPr>
        <w:t>Sb., správní řád</w:t>
      </w:r>
      <w:r w:rsidRPr="00021F70">
        <w:rPr>
          <w:rFonts w:ascii="Times New Roman" w:eastAsia="Times New Roman" w:hAnsi="Times New Roman" w:cs="Times New Roman"/>
          <w:sz w:val="24"/>
          <w:szCs w:val="24"/>
          <w:lang w:eastAsia="cs-CZ"/>
        </w:rPr>
        <w:t>, mají rodiče možnost nahlédnout do spisu před vydáním rozhodnutí o přijetí, či nepřijetí dítěte k předškolnímu vzdělávání před vydáním rozhodnutí v termínu určeném ředitel</w:t>
      </w:r>
      <w:r w:rsidR="00B123E0">
        <w:rPr>
          <w:rFonts w:ascii="Times New Roman" w:eastAsia="Times New Roman" w:hAnsi="Times New Roman" w:cs="Times New Roman"/>
          <w:sz w:val="24"/>
          <w:szCs w:val="24"/>
          <w:lang w:eastAsia="cs-CZ"/>
        </w:rPr>
        <w:t>em</w:t>
      </w:r>
      <w:r w:rsidR="00235CFE">
        <w:rPr>
          <w:rFonts w:ascii="Times New Roman" w:eastAsia="Times New Roman" w:hAnsi="Times New Roman" w:cs="Times New Roman"/>
          <w:sz w:val="24"/>
          <w:szCs w:val="24"/>
          <w:lang w:eastAsia="cs-CZ"/>
        </w:rPr>
        <w:t xml:space="preserve"> MŠ.</w:t>
      </w:r>
    </w:p>
    <w:p w:rsidR="00C34BD5" w:rsidRPr="00021F70" w:rsidRDefault="00C34BD5" w:rsidP="0086611D">
      <w:pPr>
        <w:numPr>
          <w:ilvl w:val="0"/>
          <w:numId w:val="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Předpokládaný počet volných míst je 9.</w:t>
      </w:r>
      <w:bookmarkStart w:id="0" w:name="_GoBack"/>
      <w:bookmarkEnd w:id="0"/>
    </w:p>
    <w:p w:rsidR="00B123E0" w:rsidRDefault="00B123E0" w:rsidP="00605585">
      <w:pPr>
        <w:jc w:val="both"/>
        <w:rPr>
          <w:rFonts w:ascii="Times New Roman" w:eastAsia="Times New Roman" w:hAnsi="Times New Roman" w:cs="Times New Roman"/>
          <w:sz w:val="24"/>
          <w:szCs w:val="24"/>
          <w:lang w:eastAsia="cs-CZ"/>
        </w:rPr>
      </w:pPr>
    </w:p>
    <w:p w:rsidR="00B123E0" w:rsidRDefault="00021F70" w:rsidP="00021F70">
      <w:pPr>
        <w:rPr>
          <w:rFonts w:ascii="Times New Roman" w:eastAsia="Times New Roman" w:hAnsi="Times New Roman" w:cs="Times New Roman"/>
          <w:sz w:val="24"/>
          <w:szCs w:val="24"/>
          <w:lang w:eastAsia="cs-CZ"/>
        </w:rPr>
      </w:pPr>
      <w:r w:rsidRPr="00021F70">
        <w:rPr>
          <w:rFonts w:ascii="Times New Roman" w:eastAsia="Times New Roman" w:hAnsi="Times New Roman" w:cs="Times New Roman"/>
          <w:sz w:val="24"/>
          <w:szCs w:val="24"/>
          <w:lang w:eastAsia="cs-CZ"/>
        </w:rPr>
        <w:br/>
        <w:t xml:space="preserve">Nabytí účinnosti dne </w:t>
      </w:r>
      <w:r w:rsidR="00235CFE">
        <w:rPr>
          <w:rFonts w:ascii="Times New Roman" w:eastAsia="Times New Roman" w:hAnsi="Times New Roman" w:cs="Times New Roman"/>
          <w:sz w:val="24"/>
          <w:szCs w:val="24"/>
          <w:lang w:eastAsia="cs-CZ"/>
        </w:rPr>
        <w:t>1</w:t>
      </w:r>
      <w:r w:rsidR="00B123E0">
        <w:rPr>
          <w:rFonts w:ascii="Times New Roman" w:eastAsia="Times New Roman" w:hAnsi="Times New Roman" w:cs="Times New Roman"/>
          <w:sz w:val="24"/>
          <w:szCs w:val="24"/>
          <w:lang w:eastAsia="cs-CZ"/>
        </w:rPr>
        <w:t>. 4. 20</w:t>
      </w:r>
      <w:r w:rsidR="00577C0B">
        <w:rPr>
          <w:rFonts w:ascii="Times New Roman" w:eastAsia="Times New Roman" w:hAnsi="Times New Roman" w:cs="Times New Roman"/>
          <w:sz w:val="24"/>
          <w:szCs w:val="24"/>
          <w:lang w:eastAsia="cs-CZ"/>
        </w:rPr>
        <w:t>2</w:t>
      </w:r>
      <w:r w:rsidR="00226062">
        <w:rPr>
          <w:rFonts w:ascii="Times New Roman" w:eastAsia="Times New Roman" w:hAnsi="Times New Roman" w:cs="Times New Roman"/>
          <w:sz w:val="24"/>
          <w:szCs w:val="24"/>
          <w:lang w:eastAsia="cs-CZ"/>
        </w:rPr>
        <w:t>4</w:t>
      </w:r>
      <w:r w:rsidRPr="00021F70">
        <w:rPr>
          <w:rFonts w:ascii="Times New Roman" w:eastAsia="Times New Roman" w:hAnsi="Times New Roman" w:cs="Times New Roman"/>
          <w:sz w:val="24"/>
          <w:szCs w:val="24"/>
          <w:lang w:eastAsia="cs-CZ"/>
        </w:rPr>
        <w:br/>
      </w:r>
      <w:r w:rsidRPr="00021F70">
        <w:rPr>
          <w:rFonts w:ascii="Times New Roman" w:eastAsia="Times New Roman" w:hAnsi="Times New Roman" w:cs="Times New Roman"/>
          <w:sz w:val="24"/>
          <w:szCs w:val="24"/>
          <w:lang w:eastAsia="cs-CZ"/>
        </w:rPr>
        <w:br/>
      </w:r>
    </w:p>
    <w:p w:rsidR="00E143E5" w:rsidRDefault="00B123E0" w:rsidP="001D34F3">
      <w:pPr>
        <w:spacing w:after="0"/>
        <w:ind w:left="6373" w:firstLine="709"/>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Mgr</w:t>
      </w:r>
      <w:r w:rsidR="001D34F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Jiří Jordán</w:t>
      </w:r>
    </w:p>
    <w:p w:rsidR="00B123E0" w:rsidRDefault="001D34F3" w:rsidP="001D34F3">
      <w:pPr>
        <w:spacing w:after="0"/>
        <w:ind w:left="6373" w:firstLine="709"/>
      </w:pPr>
      <w:r>
        <w:rPr>
          <w:rFonts w:ascii="Times New Roman" w:eastAsia="Times New Roman" w:hAnsi="Times New Roman" w:cs="Times New Roman"/>
          <w:sz w:val="24"/>
          <w:szCs w:val="24"/>
          <w:lang w:eastAsia="cs-CZ"/>
        </w:rPr>
        <w:t xml:space="preserve">   </w:t>
      </w:r>
      <w:r w:rsidR="00B123E0">
        <w:rPr>
          <w:rFonts w:ascii="Times New Roman" w:eastAsia="Times New Roman" w:hAnsi="Times New Roman" w:cs="Times New Roman"/>
          <w:sz w:val="24"/>
          <w:szCs w:val="24"/>
          <w:lang w:eastAsia="cs-CZ"/>
        </w:rPr>
        <w:t xml:space="preserve">ředitel školy </w:t>
      </w:r>
    </w:p>
    <w:sectPr w:rsidR="00B123E0" w:rsidSect="00021F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6457"/>
    <w:multiLevelType w:val="multilevel"/>
    <w:tmpl w:val="3FDE861E"/>
    <w:lvl w:ilvl="0">
      <w:start w:val="1"/>
      <w:numFmt w:val="decimal"/>
      <w:lvlText w:val="%1."/>
      <w:lvlJc w:val="left"/>
      <w:pPr>
        <w:tabs>
          <w:tab w:val="num" w:pos="786"/>
        </w:tabs>
        <w:ind w:left="786" w:hanging="360"/>
      </w:pPr>
      <w:rPr>
        <w:rFonts w:hint="default"/>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3EE470A8"/>
    <w:multiLevelType w:val="multilevel"/>
    <w:tmpl w:val="D744FC7A"/>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13257DC"/>
    <w:multiLevelType w:val="multilevel"/>
    <w:tmpl w:val="DBF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2412E"/>
    <w:multiLevelType w:val="multilevel"/>
    <w:tmpl w:val="6D4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467F3"/>
    <w:multiLevelType w:val="hybridMultilevel"/>
    <w:tmpl w:val="C48CE9A8"/>
    <w:lvl w:ilvl="0" w:tplc="E12C04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BB"/>
    <w:rsid w:val="00021F70"/>
    <w:rsid w:val="00033B37"/>
    <w:rsid w:val="000E37A7"/>
    <w:rsid w:val="0011386F"/>
    <w:rsid w:val="001D34F3"/>
    <w:rsid w:val="001E5F78"/>
    <w:rsid w:val="00206895"/>
    <w:rsid w:val="00226062"/>
    <w:rsid w:val="00235CFE"/>
    <w:rsid w:val="00296BF0"/>
    <w:rsid w:val="0043592F"/>
    <w:rsid w:val="00577C0B"/>
    <w:rsid w:val="005C3257"/>
    <w:rsid w:val="005E1384"/>
    <w:rsid w:val="005F1A2D"/>
    <w:rsid w:val="005F5911"/>
    <w:rsid w:val="00605585"/>
    <w:rsid w:val="0071527D"/>
    <w:rsid w:val="007614A4"/>
    <w:rsid w:val="00861815"/>
    <w:rsid w:val="0086611D"/>
    <w:rsid w:val="0089476E"/>
    <w:rsid w:val="00A070F1"/>
    <w:rsid w:val="00A0775B"/>
    <w:rsid w:val="00A64863"/>
    <w:rsid w:val="00AC6ED5"/>
    <w:rsid w:val="00B123E0"/>
    <w:rsid w:val="00B84674"/>
    <w:rsid w:val="00C34BD5"/>
    <w:rsid w:val="00CF2ABB"/>
    <w:rsid w:val="00D02B63"/>
    <w:rsid w:val="00D44589"/>
    <w:rsid w:val="00DD2E01"/>
    <w:rsid w:val="00E143E5"/>
    <w:rsid w:val="00E1707E"/>
    <w:rsid w:val="00EB6221"/>
    <w:rsid w:val="00F175E4"/>
    <w:rsid w:val="00F30F3A"/>
    <w:rsid w:val="00F41D9F"/>
    <w:rsid w:val="00F82EBF"/>
    <w:rsid w:val="00FD3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FCA24-78A1-4CBF-B12D-72BEBACE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21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021F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21F7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1F7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021F7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21F70"/>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021F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B6221"/>
    <w:rPr>
      <w:color w:val="0563C1" w:themeColor="hyperlink"/>
      <w:u w:val="single"/>
    </w:rPr>
  </w:style>
  <w:style w:type="paragraph" w:styleId="Odstavecseseznamem">
    <w:name w:val="List Paragraph"/>
    <w:basedOn w:val="Normln"/>
    <w:uiPriority w:val="34"/>
    <w:qFormat/>
    <w:rsid w:val="00F175E4"/>
    <w:pPr>
      <w:ind w:left="720"/>
      <w:contextualSpacing/>
    </w:pPr>
  </w:style>
  <w:style w:type="character" w:styleId="Siln">
    <w:name w:val="Strong"/>
    <w:basedOn w:val="Standardnpsmoodstavce"/>
    <w:uiPriority w:val="22"/>
    <w:qFormat/>
    <w:rsid w:val="0011386F"/>
    <w:rPr>
      <w:b/>
      <w:bCs/>
    </w:rPr>
  </w:style>
  <w:style w:type="paragraph" w:styleId="Textbubliny">
    <w:name w:val="Balloon Text"/>
    <w:basedOn w:val="Normln"/>
    <w:link w:val="TextbublinyChar"/>
    <w:uiPriority w:val="99"/>
    <w:semiHidden/>
    <w:unhideWhenUsed/>
    <w:rsid w:val="00033B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2</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Ředitel</cp:lastModifiedBy>
  <cp:revision>16</cp:revision>
  <cp:lastPrinted>2024-04-04T08:20:00Z</cp:lastPrinted>
  <dcterms:created xsi:type="dcterms:W3CDTF">2022-04-04T20:09:00Z</dcterms:created>
  <dcterms:modified xsi:type="dcterms:W3CDTF">2024-04-16T06:06:00Z</dcterms:modified>
</cp:coreProperties>
</file>